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54" w:rsidRDefault="000A1754" w:rsidP="00CA70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</w:p>
    <w:p w:rsidR="000A1754" w:rsidRDefault="000A1754" w:rsidP="00CA70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анкетирования обучающихся 2-4 классов на предмет удовлетворенности школьными завтраками</w:t>
      </w:r>
    </w:p>
    <w:p w:rsidR="000A1754" w:rsidRPr="00CA7047" w:rsidRDefault="000A1754" w:rsidP="00CA7047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A7047">
        <w:rPr>
          <w:rFonts w:ascii="Times New Roman" w:hAnsi="Times New Roman" w:cs="Times New Roman"/>
          <w:sz w:val="28"/>
          <w:szCs w:val="28"/>
        </w:rPr>
        <w:t>В анкетировании приняло участие104 обучающихся, что составило 72 % от общей численности .Результаты опроса показали, что у большинства детей сформированы правильные представления о полезной еде.</w:t>
      </w:r>
    </w:p>
    <w:p w:rsidR="000A1754" w:rsidRPr="00CA7047" w:rsidRDefault="000A1754" w:rsidP="00CA7047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A7047">
        <w:rPr>
          <w:rFonts w:ascii="Times New Roman" w:hAnsi="Times New Roman" w:cs="Times New Roman"/>
          <w:sz w:val="28"/>
          <w:szCs w:val="28"/>
        </w:rPr>
        <w:t xml:space="preserve"> В формировании этих представлений в большей степени принимают родители(84 %) и учитель (57%)</w:t>
      </w:r>
    </w:p>
    <w:p w:rsidR="000A1754" w:rsidRPr="00CA7047" w:rsidRDefault="000A1754" w:rsidP="00CA7047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A7047">
        <w:rPr>
          <w:rFonts w:ascii="Times New Roman" w:hAnsi="Times New Roman" w:cs="Times New Roman"/>
          <w:sz w:val="28"/>
          <w:szCs w:val="28"/>
        </w:rPr>
        <w:t>Самыми полезными по мнению детей являются:</w:t>
      </w:r>
    </w:p>
    <w:p w:rsidR="000A1754" w:rsidRPr="00CA7047" w:rsidRDefault="000A1754" w:rsidP="00CA7047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A7047">
        <w:rPr>
          <w:rFonts w:ascii="Times New Roman" w:hAnsi="Times New Roman" w:cs="Times New Roman"/>
          <w:sz w:val="28"/>
          <w:szCs w:val="28"/>
        </w:rPr>
        <w:t>Овощи и овощные салаты-41 %</w:t>
      </w:r>
    </w:p>
    <w:p w:rsidR="000A1754" w:rsidRPr="00CA7047" w:rsidRDefault="000A1754" w:rsidP="00CA7047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A7047">
        <w:rPr>
          <w:rFonts w:ascii="Times New Roman" w:hAnsi="Times New Roman" w:cs="Times New Roman"/>
          <w:sz w:val="28"/>
          <w:szCs w:val="28"/>
        </w:rPr>
        <w:t>Фрукты- 36%</w:t>
      </w:r>
    </w:p>
    <w:p w:rsidR="000A1754" w:rsidRPr="00CA7047" w:rsidRDefault="000A1754" w:rsidP="00CA7047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A7047">
        <w:rPr>
          <w:rFonts w:ascii="Times New Roman" w:hAnsi="Times New Roman" w:cs="Times New Roman"/>
          <w:sz w:val="28"/>
          <w:szCs w:val="28"/>
        </w:rPr>
        <w:t>Каши-35%</w:t>
      </w:r>
    </w:p>
    <w:p w:rsidR="000A1754" w:rsidRPr="00CA7047" w:rsidRDefault="000A1754" w:rsidP="00CA7047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A7047">
        <w:rPr>
          <w:rFonts w:ascii="Times New Roman" w:hAnsi="Times New Roman" w:cs="Times New Roman"/>
          <w:sz w:val="28"/>
          <w:szCs w:val="28"/>
        </w:rPr>
        <w:t>Суп- 14%</w:t>
      </w:r>
    </w:p>
    <w:p w:rsidR="000A1754" w:rsidRPr="00CA7047" w:rsidRDefault="000A1754" w:rsidP="00CA7047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A7047">
        <w:rPr>
          <w:rFonts w:ascii="Times New Roman" w:hAnsi="Times New Roman" w:cs="Times New Roman"/>
          <w:sz w:val="28"/>
          <w:szCs w:val="28"/>
        </w:rPr>
        <w:t>Пищевые предпочтения выглядят следующим образом: гарниры:</w:t>
      </w:r>
    </w:p>
    <w:p w:rsidR="000A1754" w:rsidRPr="00CA7047" w:rsidRDefault="000A1754" w:rsidP="00CA7047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A7047">
        <w:rPr>
          <w:rFonts w:ascii="Times New Roman" w:hAnsi="Times New Roman" w:cs="Times New Roman"/>
          <w:sz w:val="28"/>
          <w:szCs w:val="28"/>
        </w:rPr>
        <w:t>Картофельное пюре- 30 %</w:t>
      </w:r>
    </w:p>
    <w:p w:rsidR="000A1754" w:rsidRPr="00CA7047" w:rsidRDefault="000A1754" w:rsidP="00CA7047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A7047">
        <w:rPr>
          <w:rFonts w:ascii="Times New Roman" w:hAnsi="Times New Roman" w:cs="Times New Roman"/>
          <w:sz w:val="28"/>
          <w:szCs w:val="28"/>
        </w:rPr>
        <w:t>Макароны-10%</w:t>
      </w:r>
    </w:p>
    <w:p w:rsidR="000A1754" w:rsidRPr="00CA7047" w:rsidRDefault="000A1754" w:rsidP="00CA7047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A7047">
        <w:rPr>
          <w:rFonts w:ascii="Times New Roman" w:hAnsi="Times New Roman" w:cs="Times New Roman"/>
          <w:sz w:val="28"/>
          <w:szCs w:val="28"/>
        </w:rPr>
        <w:t>Гречка-20%</w:t>
      </w:r>
    </w:p>
    <w:p w:rsidR="000A1754" w:rsidRPr="00CA7047" w:rsidRDefault="000A1754" w:rsidP="00CA7047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A7047">
        <w:rPr>
          <w:rFonts w:ascii="Times New Roman" w:hAnsi="Times New Roman" w:cs="Times New Roman"/>
          <w:sz w:val="28"/>
          <w:szCs w:val="28"/>
        </w:rPr>
        <w:t>Рис-5%</w:t>
      </w:r>
    </w:p>
    <w:p w:rsidR="000A1754" w:rsidRPr="00CA7047" w:rsidRDefault="000A1754" w:rsidP="00CA7047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A7047">
        <w:rPr>
          <w:rFonts w:ascii="Times New Roman" w:hAnsi="Times New Roman" w:cs="Times New Roman"/>
          <w:sz w:val="28"/>
          <w:szCs w:val="28"/>
        </w:rPr>
        <w:t>Мясные блюда:</w:t>
      </w:r>
    </w:p>
    <w:p w:rsidR="000A1754" w:rsidRPr="00CA7047" w:rsidRDefault="000A1754" w:rsidP="00CA7047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A7047">
        <w:rPr>
          <w:rFonts w:ascii="Times New Roman" w:hAnsi="Times New Roman" w:cs="Times New Roman"/>
          <w:sz w:val="28"/>
          <w:szCs w:val="28"/>
        </w:rPr>
        <w:t>Котлета-36%</w:t>
      </w:r>
    </w:p>
    <w:p w:rsidR="000A1754" w:rsidRPr="00CA7047" w:rsidRDefault="000A1754" w:rsidP="00CA7047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A7047">
        <w:rPr>
          <w:rFonts w:ascii="Times New Roman" w:hAnsi="Times New Roman" w:cs="Times New Roman"/>
          <w:sz w:val="28"/>
          <w:szCs w:val="28"/>
        </w:rPr>
        <w:t>Колбаса, сосиски-15%</w:t>
      </w:r>
    </w:p>
    <w:p w:rsidR="000A1754" w:rsidRPr="00CA7047" w:rsidRDefault="000A1754" w:rsidP="00CA7047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A7047">
        <w:rPr>
          <w:rFonts w:ascii="Times New Roman" w:hAnsi="Times New Roman" w:cs="Times New Roman"/>
          <w:sz w:val="28"/>
          <w:szCs w:val="28"/>
        </w:rPr>
        <w:t>Каше отдали предпочтение 10% детей. Причем отрицательное отношение к кашам стоит на первом месте среди нелюбимых продуктов и составляет 37 %. Единично высказано негативное отношение к отдельным кашам, особенно к овсяной каше, которую дети называют кашу с колючками. Заметная доля детей (27%) отрицательно относятся к творожной запеканке.</w:t>
      </w:r>
    </w:p>
    <w:p w:rsidR="000A1754" w:rsidRPr="00CA7047" w:rsidRDefault="000A1754" w:rsidP="00CA7047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A7047">
        <w:rPr>
          <w:rFonts w:ascii="Times New Roman" w:hAnsi="Times New Roman" w:cs="Times New Roman"/>
          <w:sz w:val="28"/>
          <w:szCs w:val="28"/>
        </w:rPr>
        <w:t>Большинство детей считают порцию достаточной, 19% опршенных не всегда наедаются.</w:t>
      </w:r>
    </w:p>
    <w:p w:rsidR="000A1754" w:rsidRPr="00CA7047" w:rsidRDefault="000A1754" w:rsidP="00CA7047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A7047">
        <w:rPr>
          <w:rFonts w:ascii="Times New Roman" w:hAnsi="Times New Roman" w:cs="Times New Roman"/>
          <w:sz w:val="28"/>
          <w:szCs w:val="28"/>
        </w:rPr>
        <w:t>Т.к. пищевые предпочтения детей не всегда совпадают с предлагаемыми на завтрак блюдами, то 18% детей считают, что еда в столовой не всегда вкусная.</w:t>
      </w:r>
    </w:p>
    <w:p w:rsidR="000A1754" w:rsidRPr="00CA7047" w:rsidRDefault="000A1754" w:rsidP="00CA7047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A7047">
        <w:rPr>
          <w:rFonts w:ascii="Times New Roman" w:hAnsi="Times New Roman" w:cs="Times New Roman"/>
          <w:sz w:val="28"/>
          <w:szCs w:val="28"/>
        </w:rPr>
        <w:t xml:space="preserve"> Из предложений об изменениях в школьных завтраках заслуживают внимания следующие:</w:t>
      </w:r>
    </w:p>
    <w:p w:rsidR="000A1754" w:rsidRPr="00CA7047" w:rsidRDefault="000A1754" w:rsidP="00CA7047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A7047">
        <w:rPr>
          <w:rFonts w:ascii="Times New Roman" w:hAnsi="Times New Roman" w:cs="Times New Roman"/>
          <w:sz w:val="28"/>
          <w:szCs w:val="28"/>
        </w:rPr>
        <w:lastRenderedPageBreak/>
        <w:t>Разнообразить меню, добавить в него свежие овощи и фрукты, частично заменить хлебо- булочные изделия на фрукты.</w:t>
      </w:r>
    </w:p>
    <w:p w:rsidR="000A1754" w:rsidRPr="00CA7047" w:rsidRDefault="000A1754" w:rsidP="00CA7047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A7047">
        <w:rPr>
          <w:rFonts w:ascii="Times New Roman" w:hAnsi="Times New Roman" w:cs="Times New Roman"/>
          <w:sz w:val="28"/>
          <w:szCs w:val="28"/>
        </w:rPr>
        <w:t>28.02.2024</w:t>
      </w:r>
    </w:p>
    <w:p w:rsidR="002F25A7" w:rsidRPr="00CA7047" w:rsidRDefault="000A1754" w:rsidP="00CA7047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A7047">
        <w:rPr>
          <w:rFonts w:ascii="Times New Roman" w:hAnsi="Times New Roman" w:cs="Times New Roman"/>
          <w:sz w:val="28"/>
          <w:szCs w:val="28"/>
        </w:rPr>
        <w:t>Обработку результатов произвела  Мартынова Ольга Петровна</w:t>
      </w:r>
    </w:p>
    <w:sectPr w:rsidR="002F25A7" w:rsidRPr="00CA7047" w:rsidSect="002F2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1754"/>
    <w:rsid w:val="000A1754"/>
    <w:rsid w:val="002F25A7"/>
    <w:rsid w:val="00CA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1260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 (Секретарь)</dc:creator>
  <cp:keywords/>
  <dc:description/>
  <cp:lastModifiedBy>Школа 3 (Секретарь)</cp:lastModifiedBy>
  <cp:revision>3</cp:revision>
  <dcterms:created xsi:type="dcterms:W3CDTF">2024-04-04T10:13:00Z</dcterms:created>
  <dcterms:modified xsi:type="dcterms:W3CDTF">2024-04-04T10:14:00Z</dcterms:modified>
</cp:coreProperties>
</file>