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E9D4E" w14:textId="77777777" w:rsidR="00D3750B" w:rsidRPr="00D3750B" w:rsidRDefault="007D1CCB" w:rsidP="00D375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4E51809" wp14:editId="6585084E">
            <wp:simplePos x="0" y="0"/>
            <wp:positionH relativeFrom="margin">
              <wp:posOffset>114300</wp:posOffset>
            </wp:positionH>
            <wp:positionV relativeFrom="margin">
              <wp:posOffset>581025</wp:posOffset>
            </wp:positionV>
            <wp:extent cx="3219450" cy="2418715"/>
            <wp:effectExtent l="0" t="0" r="0" b="0"/>
            <wp:wrapSquare wrapText="bothSides"/>
            <wp:docPr id="2" name="Рисунок 1" descr="C:\Users\Татьяна Валерьевна\Desktop\IMG-20241030-WA000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Татьяна Валерьевна\Desktop\IMG-20241030-WA0004.jpg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50B">
        <w:rPr>
          <w:rFonts w:ascii="Times New Roman" w:hAnsi="Times New Roman"/>
          <w:sz w:val="28"/>
          <w:szCs w:val="28"/>
        </w:rPr>
        <w:tab/>
      </w:r>
      <w:r w:rsidR="00D3750B" w:rsidRPr="00D3750B">
        <w:rPr>
          <w:rFonts w:ascii="Times New Roman" w:hAnsi="Times New Roman"/>
          <w:sz w:val="28"/>
          <w:szCs w:val="28"/>
        </w:rPr>
        <w:t>30 октября  в образовательном  Центре цифрового и гуманитарного профилей «Точка роста» МБОУ Верхнеднепровская СОШ №3 прошло совещание, на котором</w:t>
      </w:r>
      <w:r w:rsidR="00D3750B">
        <w:rPr>
          <w:rFonts w:ascii="Times New Roman" w:hAnsi="Times New Roman"/>
          <w:sz w:val="28"/>
          <w:szCs w:val="28"/>
        </w:rPr>
        <w:t xml:space="preserve"> директор Центра Безрученкова С. П. </w:t>
      </w:r>
      <w:r w:rsidR="00D3750B" w:rsidRPr="00D3750B">
        <w:rPr>
          <w:rFonts w:ascii="Times New Roman" w:hAnsi="Times New Roman"/>
          <w:sz w:val="28"/>
          <w:szCs w:val="28"/>
        </w:rPr>
        <w:t>подве</w:t>
      </w:r>
      <w:r w:rsidR="00D3750B">
        <w:rPr>
          <w:rFonts w:ascii="Times New Roman" w:hAnsi="Times New Roman"/>
          <w:sz w:val="28"/>
          <w:szCs w:val="28"/>
        </w:rPr>
        <w:t>ла</w:t>
      </w:r>
      <w:r w:rsidR="00D3750B" w:rsidRPr="00D3750B">
        <w:rPr>
          <w:rFonts w:ascii="Times New Roman" w:hAnsi="Times New Roman"/>
          <w:sz w:val="28"/>
          <w:szCs w:val="28"/>
        </w:rPr>
        <w:t xml:space="preserve"> итоги работы кружков </w:t>
      </w:r>
      <w:r w:rsidR="00D3750B">
        <w:rPr>
          <w:rFonts w:ascii="Times New Roman" w:hAnsi="Times New Roman"/>
          <w:sz w:val="28"/>
          <w:szCs w:val="28"/>
        </w:rPr>
        <w:t>за</w:t>
      </w:r>
      <w:r w:rsidR="00D3750B" w:rsidRPr="00D3750B">
        <w:rPr>
          <w:rFonts w:ascii="Times New Roman" w:hAnsi="Times New Roman"/>
          <w:sz w:val="28"/>
          <w:szCs w:val="28"/>
        </w:rPr>
        <w:t xml:space="preserve"> 1 четверт</w:t>
      </w:r>
      <w:r w:rsidR="00D3750B">
        <w:rPr>
          <w:rFonts w:ascii="Times New Roman" w:hAnsi="Times New Roman"/>
          <w:sz w:val="28"/>
          <w:szCs w:val="28"/>
        </w:rPr>
        <w:t>ь</w:t>
      </w:r>
      <w:r w:rsidR="00D3750B" w:rsidRPr="00D3750B">
        <w:rPr>
          <w:rFonts w:ascii="Times New Roman" w:hAnsi="Times New Roman"/>
          <w:sz w:val="28"/>
          <w:szCs w:val="28"/>
        </w:rPr>
        <w:t xml:space="preserve"> 2024-2025 учебного года</w:t>
      </w:r>
      <w:r w:rsidR="00D3750B">
        <w:rPr>
          <w:rFonts w:ascii="Times New Roman" w:hAnsi="Times New Roman"/>
          <w:sz w:val="28"/>
          <w:szCs w:val="28"/>
        </w:rPr>
        <w:t>.</w:t>
      </w:r>
      <w:r w:rsidR="00D3750B" w:rsidRPr="00D3750B">
        <w:rPr>
          <w:rFonts w:ascii="Times New Roman" w:hAnsi="Times New Roman"/>
          <w:sz w:val="28"/>
          <w:szCs w:val="28"/>
        </w:rPr>
        <w:t xml:space="preserve"> </w:t>
      </w:r>
    </w:p>
    <w:p w14:paraId="44A59CD7" w14:textId="77777777" w:rsidR="00D3750B" w:rsidRDefault="00D3750B" w:rsidP="00D375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3750B">
        <w:rPr>
          <w:rFonts w:ascii="Times New Roman" w:hAnsi="Times New Roman"/>
          <w:sz w:val="28"/>
          <w:szCs w:val="28"/>
        </w:rPr>
        <w:t>В сентябре-октябре прошёл День открытых дверей в «Точке роста», акция «Читаем книги вместе», День Интернета в России, час классики «Поэзии мятежный гений», посвящённый 210-летию со дня рождения М. Ю. Лермонтова.</w:t>
      </w:r>
    </w:p>
    <w:p w14:paraId="207EC657" w14:textId="77777777" w:rsidR="00D3750B" w:rsidRDefault="00D3750B" w:rsidP="00D375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</w:t>
      </w:r>
      <w:r w:rsidRPr="00D3750B">
        <w:rPr>
          <w:rFonts w:ascii="Times New Roman" w:hAnsi="Times New Roman"/>
          <w:sz w:val="28"/>
          <w:szCs w:val="28"/>
        </w:rPr>
        <w:t xml:space="preserve">акже педагоги </w:t>
      </w:r>
      <w:r>
        <w:rPr>
          <w:rFonts w:ascii="Times New Roman" w:hAnsi="Times New Roman"/>
          <w:sz w:val="28"/>
          <w:szCs w:val="28"/>
        </w:rPr>
        <w:t xml:space="preserve"> скорректировали </w:t>
      </w:r>
      <w:r w:rsidRPr="00D375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 работы на</w:t>
      </w:r>
      <w:r w:rsidRPr="00D3750B">
        <w:rPr>
          <w:rFonts w:ascii="Times New Roman" w:hAnsi="Times New Roman"/>
          <w:sz w:val="28"/>
          <w:szCs w:val="28"/>
        </w:rPr>
        <w:t xml:space="preserve"> 2 четверт</w:t>
      </w:r>
      <w:r>
        <w:rPr>
          <w:rFonts w:ascii="Times New Roman" w:hAnsi="Times New Roman"/>
          <w:sz w:val="28"/>
          <w:szCs w:val="28"/>
        </w:rPr>
        <w:t>ь</w:t>
      </w:r>
      <w:r w:rsidRPr="00D3750B">
        <w:rPr>
          <w:rFonts w:ascii="Times New Roman" w:hAnsi="Times New Roman"/>
          <w:sz w:val="28"/>
          <w:szCs w:val="28"/>
        </w:rPr>
        <w:t>.</w:t>
      </w:r>
    </w:p>
    <w:p w14:paraId="3A8BB01A" w14:textId="77777777" w:rsidR="00D3750B" w:rsidRDefault="00D3750B" w:rsidP="00D375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BEFADA3" w14:textId="77777777" w:rsidR="00D3750B" w:rsidRPr="00D3750B" w:rsidRDefault="00D3750B" w:rsidP="00D375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D3750B" w:rsidRPr="00D3750B" w:rsidSect="00D375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0B"/>
    <w:rsid w:val="004044A7"/>
    <w:rsid w:val="007D1CCB"/>
    <w:rsid w:val="00970ABF"/>
    <w:rsid w:val="00AA17BB"/>
    <w:rsid w:val="00D3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DD83915"/>
  <w15:chartTrackingRefBased/>
  <w15:docId w15:val="{98B252AE-0935-C54F-99C8-1C78257A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A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Валерьевна</dc:creator>
  <cp:keywords/>
  <cp:lastModifiedBy>Марина Данилова</cp:lastModifiedBy>
  <cp:revision>2</cp:revision>
  <dcterms:created xsi:type="dcterms:W3CDTF">2024-11-06T16:17:00Z</dcterms:created>
  <dcterms:modified xsi:type="dcterms:W3CDTF">2024-11-06T16:17:00Z</dcterms:modified>
</cp:coreProperties>
</file>